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F60F9" w14:textId="16455258" w:rsidR="005941B3" w:rsidRDefault="00CA1AB5">
      <w:bookmarkStart w:id="0" w:name="_GoBack"/>
      <w:bookmarkEnd w:id="0"/>
      <w:r w:rsidRPr="00CA1AB5">
        <w:rPr>
          <w:noProof/>
        </w:rPr>
        <w:drawing>
          <wp:inline distT="0" distB="0" distL="0" distR="0" wp14:anchorId="7C74A9D8" wp14:editId="630338D6">
            <wp:extent cx="8229600" cy="5601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60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41B3" w:rsidSect="00CA1A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B5"/>
    <w:rsid w:val="002D453C"/>
    <w:rsid w:val="00375278"/>
    <w:rsid w:val="00763C98"/>
    <w:rsid w:val="00CA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7C4F86"/>
  <w15:chartTrackingRefBased/>
  <w15:docId w15:val="{CCB51A9F-8BD3-4849-BCFE-32B39E05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Romero, Giovanna Leticia</dc:creator>
  <cp:keywords/>
  <dc:description/>
  <cp:lastModifiedBy>Randy Silver</cp:lastModifiedBy>
  <cp:revision>2</cp:revision>
  <dcterms:created xsi:type="dcterms:W3CDTF">2022-06-28T15:47:00Z</dcterms:created>
  <dcterms:modified xsi:type="dcterms:W3CDTF">2022-06-28T15:47:00Z</dcterms:modified>
</cp:coreProperties>
</file>